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905AEF" w:rsidRPr="00BE779F" w14:paraId="6B8EF40E" w14:textId="77777777" w:rsidTr="00793CFD">
        <w:tc>
          <w:tcPr>
            <w:tcW w:w="5400" w:type="dxa"/>
          </w:tcPr>
          <w:p w14:paraId="11A11428" w14:textId="77777777" w:rsidR="00905AEF" w:rsidRPr="00BE779F" w:rsidRDefault="00905AEF" w:rsidP="001D6DDA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4"/>
              </w:rPr>
              <w:t>Prosecutor</w:t>
            </w:r>
          </w:p>
        </w:tc>
      </w:tr>
      <w:tr w:rsidR="00905AEF" w14:paraId="370A6D4A" w14:textId="77777777" w:rsidTr="00793CFD">
        <w:tc>
          <w:tcPr>
            <w:tcW w:w="5400" w:type="dxa"/>
          </w:tcPr>
          <w:p w14:paraId="6635BFC2" w14:textId="21FB47C4" w:rsidR="00905AEF" w:rsidRPr="00B26F7A" w:rsidRDefault="00905AEF" w:rsidP="001D6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05AEF" w14:paraId="39F014BD" w14:textId="77777777" w:rsidTr="00793CFD">
        <w:tc>
          <w:tcPr>
            <w:tcW w:w="5400" w:type="dxa"/>
          </w:tcPr>
          <w:p w14:paraId="260F745F" w14:textId="77777777" w:rsidR="00905AEF" w:rsidRPr="00B26F7A" w:rsidRDefault="00905AEF" w:rsidP="001D6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Bar Number: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05AEF" w14:paraId="3B992A6D" w14:textId="77777777" w:rsidTr="00793CFD">
        <w:tc>
          <w:tcPr>
            <w:tcW w:w="5400" w:type="dxa"/>
          </w:tcPr>
          <w:p w14:paraId="4A58614A" w14:textId="77777777" w:rsidR="00905AEF" w:rsidRPr="00B26F7A" w:rsidRDefault="00905AEF" w:rsidP="001D6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05AEF" w14:paraId="7DC7D4EF" w14:textId="77777777" w:rsidTr="00793CFD">
        <w:tc>
          <w:tcPr>
            <w:tcW w:w="5400" w:type="dxa"/>
          </w:tcPr>
          <w:p w14:paraId="7DFD6991" w14:textId="77777777" w:rsidR="00905AEF" w:rsidRPr="00B26F7A" w:rsidRDefault="00905AEF" w:rsidP="001D6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05AEF" w14:paraId="31C5ED72" w14:textId="77777777" w:rsidTr="00793CFD">
        <w:tc>
          <w:tcPr>
            <w:tcW w:w="5400" w:type="dxa"/>
          </w:tcPr>
          <w:p w14:paraId="7640DF5D" w14:textId="77777777" w:rsidR="00905AEF" w:rsidRPr="00B26F7A" w:rsidRDefault="00905AEF" w:rsidP="001D6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05AEF" w:rsidRPr="00BE779F" w14:paraId="6A10627A" w14:textId="77777777" w:rsidTr="00793CFD">
        <w:tc>
          <w:tcPr>
            <w:tcW w:w="5400" w:type="dxa"/>
          </w:tcPr>
          <w:p w14:paraId="27B2E5E1" w14:textId="77777777" w:rsidR="00D70DD0" w:rsidRDefault="00D70DD0" w:rsidP="001D6DDA">
            <w:pPr>
              <w:keepNext/>
              <w:keepLine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2EF3B" w14:textId="2773FCB8" w:rsidR="00905AEF" w:rsidRPr="00BE779F" w:rsidRDefault="00905AEF" w:rsidP="001D6DDA">
            <w:pPr>
              <w:keepNext/>
              <w:keepLines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Defense Counsel or Self-Represented Defendant</w:t>
            </w:r>
          </w:p>
        </w:tc>
      </w:tr>
      <w:tr w:rsidR="00905AEF" w:rsidRPr="00B26F7A" w14:paraId="16A18926" w14:textId="77777777" w:rsidTr="00793CFD">
        <w:tc>
          <w:tcPr>
            <w:tcW w:w="5400" w:type="dxa"/>
          </w:tcPr>
          <w:p w14:paraId="119EDD6E" w14:textId="4C0CD2B6" w:rsidR="00905AEF" w:rsidRPr="00B26F7A" w:rsidRDefault="00905AEF" w:rsidP="001D6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05AEF" w:rsidRPr="00B26F7A" w14:paraId="6B6D0A6D" w14:textId="77777777" w:rsidTr="00793CFD">
        <w:tc>
          <w:tcPr>
            <w:tcW w:w="5400" w:type="dxa"/>
          </w:tcPr>
          <w:p w14:paraId="4E173585" w14:textId="77777777" w:rsidR="00905AEF" w:rsidRPr="00B26F7A" w:rsidRDefault="00905AEF" w:rsidP="001D6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>Bar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05AEF" w:rsidRPr="00B26F7A" w14:paraId="1DB84D80" w14:textId="77777777" w:rsidTr="00793CFD">
        <w:tc>
          <w:tcPr>
            <w:tcW w:w="5400" w:type="dxa"/>
          </w:tcPr>
          <w:p w14:paraId="5135F301" w14:textId="77777777" w:rsidR="00905AEF" w:rsidRPr="00B26F7A" w:rsidRDefault="00905AEF" w:rsidP="001D6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05AEF" w:rsidRPr="00B26F7A" w14:paraId="0AFC9785" w14:textId="77777777" w:rsidTr="00793CFD">
        <w:tc>
          <w:tcPr>
            <w:tcW w:w="5400" w:type="dxa"/>
          </w:tcPr>
          <w:p w14:paraId="4281DCB3" w14:textId="77777777" w:rsidR="00905AEF" w:rsidRPr="00B26F7A" w:rsidRDefault="00905AEF" w:rsidP="001D6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905AEF" w:rsidRPr="00B26F7A" w14:paraId="15B30726" w14:textId="77777777" w:rsidTr="00D70DD0">
        <w:trPr>
          <w:trHeight w:val="315"/>
        </w:trPr>
        <w:tc>
          <w:tcPr>
            <w:tcW w:w="5400" w:type="dxa"/>
          </w:tcPr>
          <w:p w14:paraId="174D90A7" w14:textId="77777777" w:rsidR="00905AEF" w:rsidRPr="00B26F7A" w:rsidRDefault="00905AEF" w:rsidP="001D6DD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091BFC0C" w14:textId="583AEE04" w:rsidR="00905AEF" w:rsidRDefault="00905AEF" w:rsidP="00850E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7C9FDD2" w14:textId="77777777" w:rsidR="00A219E4" w:rsidRDefault="00A219E4" w:rsidP="00850E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98D2072" w14:textId="77777777" w:rsidR="002C4A0F" w:rsidRPr="00345EE2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>IN THE SUPERIOR COURT OF THE STATE OF ARIZONA</w:t>
      </w:r>
    </w:p>
    <w:p w14:paraId="1622A728" w14:textId="77777777" w:rsidR="00C0181E" w:rsidRPr="00345EE2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E2">
        <w:rPr>
          <w:rFonts w:ascii="Times New Roman" w:hAnsi="Times New Roman" w:cs="Times New Roman"/>
          <w:b/>
          <w:sz w:val="24"/>
          <w:szCs w:val="24"/>
        </w:rPr>
        <w:t>IN AND FOR THE COUNTY OF MARICOPA</w:t>
      </w:r>
    </w:p>
    <w:p w14:paraId="4A737908" w14:textId="77777777" w:rsidR="007973A0" w:rsidRPr="00345EE2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7"/>
      </w:tblGrid>
      <w:tr w:rsidR="00C0181E" w:rsidRPr="00345EE2" w14:paraId="41E6F1D3" w14:textId="77777777" w:rsidTr="004B0AA8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14:paraId="4AF6F708" w14:textId="77777777" w:rsidR="00A6178A" w:rsidRPr="002B0B21" w:rsidRDefault="00C0181E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t>STATE OF ARIZONA</w:t>
            </w:r>
          </w:p>
          <w:p w14:paraId="7F6FC08C" w14:textId="77777777" w:rsidR="000132BF" w:rsidRPr="002B0B21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AC878" w14:textId="77777777" w:rsidR="00A6178A" w:rsidRPr="002B0B21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21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5329AF7C" w14:textId="77777777" w:rsidR="000132BF" w:rsidRPr="002B0B21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E06AF" w14:textId="77777777" w:rsidR="00C0181E" w:rsidRPr="002B0B21" w:rsidRDefault="00345EE2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C0181E"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3932ADC" w14:textId="77777777" w:rsidR="00C0181E" w:rsidRPr="002B0B21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t>DEFE</w:t>
            </w:r>
            <w:r w:rsidR="00C0181E"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t>NDANT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7FE0181B" w14:textId="77777777" w:rsidR="00A6178A" w:rsidRPr="002B0B21" w:rsidRDefault="00A6178A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9B579" w14:textId="77777777" w:rsidR="00C0181E" w:rsidRPr="002B0B21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21">
              <w:rPr>
                <w:rFonts w:ascii="Times New Roman" w:hAnsi="Times New Roman" w:cs="Times New Roman"/>
                <w:sz w:val="24"/>
                <w:szCs w:val="24"/>
              </w:rPr>
              <w:t>No. CR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7A194B4F" w14:textId="014DF9C7" w:rsidR="00C0181E" w:rsidRPr="002B0B21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21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45EE2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376B0A37" w14:textId="77777777" w:rsidR="00A6178A" w:rsidRPr="002B0B21" w:rsidRDefault="00A6178A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3A4D8" w14:textId="77777777" w:rsidR="00A6178A" w:rsidRPr="002B0B21" w:rsidRDefault="00515109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INITIAL PRETRIAL CONFERENCE </w:t>
            </w:r>
            <w:r w:rsidR="00597B48"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r w:rsidR="00EB4B4B"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87A32D" w14:textId="36792428" w:rsidR="00597B48" w:rsidRPr="002B0B21" w:rsidRDefault="00301449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ARRAIGNMENT DATE:  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618BAB5F" w14:textId="45C1AA5B" w:rsidR="005D45EC" w:rsidRPr="002B0B21" w:rsidRDefault="005D45EC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IPTC HEARING DATE:  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301449"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TRIAL DATE:  </w:t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301449" w:rsidRPr="002B0B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463A33ED" w14:textId="77777777" w:rsidR="00972091" w:rsidRPr="002B0B21" w:rsidRDefault="00AB2730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B2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2B0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Parties must file this statement 3 court days before hearing </w:t>
            </w:r>
            <w:proofErr w:type="gramStart"/>
            <w:r w:rsidRPr="002B0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date.*</w:t>
            </w:r>
            <w:proofErr w:type="gramEnd"/>
            <w:r w:rsidRPr="002B0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</w:tbl>
    <w:p w14:paraId="53D8069D" w14:textId="77777777" w:rsidR="00C0181E" w:rsidRDefault="00C0181E" w:rsidP="00C018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5109" w14:paraId="3745A497" w14:textId="77777777" w:rsidTr="00843035">
        <w:tc>
          <w:tcPr>
            <w:tcW w:w="9350" w:type="dxa"/>
          </w:tcPr>
          <w:p w14:paraId="2182A282" w14:textId="77777777" w:rsidR="00515109" w:rsidRPr="00807D66" w:rsidRDefault="00515109" w:rsidP="00114D8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APPEARANCE HEARING</w:t>
            </w:r>
          </w:p>
          <w:p w14:paraId="2BA1172A" w14:textId="77777777" w:rsidR="00515109" w:rsidRPr="00EB4B4B" w:rsidRDefault="00515109" w:rsidP="00843035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b/>
                <w:sz w:val="24"/>
                <w:szCs w:val="24"/>
              </w:rPr>
              <w:t>Note</w:t>
            </w:r>
            <w:r w:rsidRPr="00EB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 </w:t>
            </w:r>
            <w:r w:rsidR="00114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request that the IPTC be </w:t>
            </w:r>
            <w:r w:rsidRPr="00EB4B4B">
              <w:rPr>
                <w:rFonts w:ascii="Times New Roman" w:hAnsi="Times New Roman" w:cs="Times New Roman"/>
                <w:i/>
                <w:sz w:val="24"/>
                <w:szCs w:val="24"/>
              </w:rPr>
              <w:t>an appearance hearing</w:t>
            </w:r>
            <w:r w:rsidR="00114D8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B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4D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file</w:t>
            </w:r>
            <w:r w:rsidRPr="00EB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4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statement </w:t>
            </w:r>
            <w:r w:rsidR="00F515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 less than </w:t>
            </w:r>
            <w:r w:rsidRPr="00EB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court days </w:t>
            </w:r>
            <w:r w:rsidRPr="00BE779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before</w:t>
            </w:r>
            <w:r w:rsidRPr="00EB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IPTC </w:t>
            </w:r>
            <w:r w:rsidRPr="00EB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date </w:t>
            </w:r>
            <w:r w:rsidR="00114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</w:t>
            </w:r>
            <w:r w:rsidR="00114D8D" w:rsidRPr="00114D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email a courtesy copy</w:t>
            </w:r>
            <w:r w:rsidR="00114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B4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the </w:t>
            </w:r>
            <w:r w:rsidR="00114D8D">
              <w:rPr>
                <w:rFonts w:ascii="Times New Roman" w:hAnsi="Times New Roman" w:cs="Times New Roman"/>
                <w:i/>
                <w:sz w:val="24"/>
                <w:szCs w:val="24"/>
              </w:rPr>
              <w:t>IPTC Commissioner</w:t>
            </w:r>
            <w:r w:rsidRPr="00EB4B4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43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14:paraId="5E027A1A" w14:textId="77777777" w:rsidR="00515109" w:rsidRDefault="00515109" w:rsidP="0051510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any party requesting an appearance hearing?</w:t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20131B1A" w14:textId="77777777" w:rsidR="00515109" w:rsidRPr="00EB4B4B" w:rsidRDefault="00515109" w:rsidP="0084303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If yes, who is requesting the hearing? </w:t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State </w:t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Defendant</w:t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037E41" w14:textId="77777777" w:rsidR="00515109" w:rsidRPr="00EB4B4B" w:rsidRDefault="00515109" w:rsidP="00515109">
            <w:pPr>
              <w:pStyle w:val="ListParagraph"/>
              <w:numPr>
                <w:ilvl w:val="0"/>
                <w:numId w:val="11"/>
              </w:numPr>
              <w:spacing w:before="120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Provide the basis for the requested hearing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e.g</w:t>
            </w:r>
            <w:r w:rsidRPr="00E30D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missing disclosures, pending motions</w:t>
            </w:r>
            <w:r w:rsidRPr="00EB4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4B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590F33DE" w14:textId="77777777" w:rsidR="00515109" w:rsidRPr="00D525B8" w:rsidRDefault="005D45EC" w:rsidP="005D45EC">
            <w:pPr>
              <w:pStyle w:val="ListParagraph"/>
              <w:numPr>
                <w:ilvl w:val="0"/>
                <w:numId w:val="11"/>
              </w:numPr>
              <w:spacing w:before="120" w:after="240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Defendant want their </w:t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t>presence waived?</w:t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5109"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</w:r>
            <w:r w:rsidR="007840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510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15109" w:rsidRPr="00EB4B4B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05C7FFA3" w14:textId="77777777" w:rsidR="00515109" w:rsidRPr="00AB6380" w:rsidRDefault="00515109" w:rsidP="00136D7A">
      <w:pPr>
        <w:keepNext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380">
        <w:rPr>
          <w:rFonts w:ascii="Times New Roman" w:hAnsi="Times New Roman" w:cs="Times New Roman"/>
          <w:b/>
          <w:sz w:val="24"/>
          <w:szCs w:val="24"/>
        </w:rPr>
        <w:lastRenderedPageBreak/>
        <w:t>Case Status</w:t>
      </w:r>
    </w:p>
    <w:p w14:paraId="64A6CE54" w14:textId="77777777" w:rsidR="00515109" w:rsidRDefault="00515109" w:rsidP="00136D7A">
      <w:pPr>
        <w:keepLines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parties hereby avow to the Court that the following activities have occurred in this case (check all items that apply):</w:t>
      </w:r>
    </w:p>
    <w:p w14:paraId="6E465C9B" w14:textId="77777777" w:rsidR="00136D7A" w:rsidRPr="00FD4E7D" w:rsidRDefault="00136D7A" w:rsidP="00136D7A">
      <w:pPr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Defense counsel and Defendant have been in communication.</w:t>
      </w:r>
    </w:p>
    <w:p w14:paraId="1C5B9C53" w14:textId="77777777" w:rsidR="00515109" w:rsidRPr="00FD4E7D" w:rsidRDefault="00515109" w:rsidP="00136D7A">
      <w:pPr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4E7D">
        <w:rPr>
          <w:rFonts w:ascii="Times New Roman" w:hAnsi="Times New Roman" w:cs="Times New Roman"/>
          <w:sz w:val="24"/>
          <w:szCs w:val="24"/>
        </w:rPr>
        <w:t>The State has complied with Rule 15.1, Ariz. R. Crim. P.</w:t>
      </w:r>
    </w:p>
    <w:p w14:paraId="0188D2EE" w14:textId="77777777" w:rsidR="00515109" w:rsidRPr="00FD4E7D" w:rsidRDefault="00515109" w:rsidP="00136D7A">
      <w:pPr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D4E7D">
        <w:rPr>
          <w:rFonts w:ascii="Times New Roman" w:hAnsi="Times New Roman" w:cs="Times New Roman"/>
          <w:sz w:val="24"/>
          <w:szCs w:val="24"/>
        </w:rPr>
        <w:t xml:space="preserve">The Defendant has complied with Rule 15.2, Ariz. R. Crim. P. </w:t>
      </w:r>
    </w:p>
    <w:p w14:paraId="79109F77" w14:textId="77777777" w:rsidR="00515109" w:rsidRPr="00FD4E7D" w:rsidRDefault="00515109" w:rsidP="00136D7A">
      <w:pPr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FD4E7D">
        <w:rPr>
          <w:rFonts w:ascii="Times New Roman" w:hAnsi="Times New Roman" w:cs="Times New Roman"/>
          <w:sz w:val="24"/>
          <w:szCs w:val="24"/>
        </w:rPr>
        <w:t xml:space="preserve">There are no disclosure or discovery disputes </w:t>
      </w:r>
      <w:proofErr w:type="gramStart"/>
      <w:r w:rsidRPr="00FD4E7D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FD4E7D">
        <w:rPr>
          <w:rFonts w:ascii="Times New Roman" w:hAnsi="Times New Roman" w:cs="Times New Roman"/>
          <w:sz w:val="24"/>
          <w:szCs w:val="24"/>
        </w:rPr>
        <w:t xml:space="preserve"> between the parties</w:t>
      </w:r>
      <w:r w:rsidR="00F51534">
        <w:rPr>
          <w:rFonts w:ascii="Times New Roman" w:hAnsi="Times New Roman" w:cs="Times New Roman"/>
          <w:sz w:val="24"/>
          <w:szCs w:val="24"/>
        </w:rPr>
        <w:t xml:space="preserve"> that require the Court’s involvement.</w:t>
      </w:r>
    </w:p>
    <w:p w14:paraId="0DC2A27A" w14:textId="77777777" w:rsidR="00515109" w:rsidRDefault="00515109" w:rsidP="00136D7A">
      <w:pPr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534">
        <w:rPr>
          <w:rFonts w:ascii="Times New Roman" w:hAnsi="Times New Roman" w:cs="Times New Roman"/>
          <w:sz w:val="24"/>
          <w:szCs w:val="24"/>
        </w:rPr>
        <w:tab/>
      </w:r>
      <w:r w:rsidRPr="00FD4E7D">
        <w:rPr>
          <w:rFonts w:ascii="Times New Roman" w:hAnsi="Times New Roman" w:cs="Times New Roman"/>
          <w:sz w:val="24"/>
          <w:szCs w:val="24"/>
        </w:rPr>
        <w:t>There are no pending motions (including Notice of Change of Judge) before the Court.</w:t>
      </w:r>
    </w:p>
    <w:p w14:paraId="7EDFE647" w14:textId="77777777" w:rsidR="00515109" w:rsidRDefault="00515109" w:rsidP="006D7A59">
      <w:pPr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E922854" w14:textId="77777777" w:rsidR="00515109" w:rsidRDefault="00515109" w:rsidP="005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item(s) </w:t>
      </w:r>
      <w:r w:rsidRPr="00CD1338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checked above, please </w:t>
      </w:r>
      <w:r w:rsidR="0044268D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why and the parties’ plan for addressing these issues:  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14:paraId="78220623" w14:textId="77777777" w:rsidR="003B4F7C" w:rsidRDefault="003B4F7C" w:rsidP="00136D7A">
      <w:pPr>
        <w:keepNext/>
        <w:keepLines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 Discussions</w:t>
      </w:r>
    </w:p>
    <w:p w14:paraId="4C527502" w14:textId="77777777" w:rsidR="003B4F7C" w:rsidRPr="0044268D" w:rsidRDefault="003B4F7C" w:rsidP="00136D7A">
      <w:pPr>
        <w:keepNext/>
        <w:keepLine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8D">
        <w:rPr>
          <w:rFonts w:ascii="Times New Roman" w:hAnsi="Times New Roman" w:cs="Times New Roman"/>
          <w:sz w:val="24"/>
          <w:szCs w:val="24"/>
        </w:rPr>
        <w:t>The status of plea negotiations is as follows</w:t>
      </w:r>
      <w:r w:rsidR="00136D7A">
        <w:rPr>
          <w:rFonts w:ascii="Times New Roman" w:hAnsi="Times New Roman" w:cs="Times New Roman"/>
          <w:sz w:val="24"/>
          <w:szCs w:val="24"/>
        </w:rPr>
        <w:t xml:space="preserve"> (check applicable boxes)</w:t>
      </w:r>
      <w:r w:rsidRPr="0044268D">
        <w:rPr>
          <w:rFonts w:ascii="Times New Roman" w:hAnsi="Times New Roman" w:cs="Times New Roman"/>
          <w:sz w:val="24"/>
          <w:szCs w:val="24"/>
        </w:rPr>
        <w:t>:</w:t>
      </w:r>
    </w:p>
    <w:p w14:paraId="125FB727" w14:textId="77777777" w:rsidR="003B4F7C" w:rsidRDefault="003B4F7C" w:rsidP="00136D7A">
      <w:pPr>
        <w:keepNext/>
        <w:keepLines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Pr="0044268D">
        <w:rPr>
          <w:rFonts w:ascii="Times New Roman" w:hAnsi="Times New Roman" w:cs="Times New Roman"/>
          <w:sz w:val="24"/>
          <w:szCs w:val="24"/>
        </w:rPr>
        <w:t xml:space="preserve"> </w:t>
      </w:r>
      <w:r w:rsidRPr="0044268D">
        <w:rPr>
          <w:rFonts w:ascii="Times New Roman" w:hAnsi="Times New Roman" w:cs="Times New Roman"/>
          <w:sz w:val="24"/>
          <w:szCs w:val="24"/>
        </w:rPr>
        <w:tab/>
        <w:t xml:space="preserve">There is a written plea offer that </w:t>
      </w:r>
      <w:r w:rsidR="00865570" w:rsidRPr="0044268D">
        <w:rPr>
          <w:rFonts w:ascii="Times New Roman" w:hAnsi="Times New Roman" w:cs="Times New Roman"/>
          <w:sz w:val="24"/>
          <w:szCs w:val="24"/>
        </w:rPr>
        <w:t xml:space="preserve">expires on </w:t>
      </w:r>
      <w:r w:rsidR="00865570" w:rsidRPr="0044268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65570" w:rsidRPr="0044268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65570" w:rsidRPr="0044268D">
        <w:rPr>
          <w:rFonts w:ascii="Times New Roman" w:hAnsi="Times New Roman" w:cs="Times New Roman"/>
          <w:sz w:val="24"/>
          <w:szCs w:val="24"/>
          <w:u w:val="single"/>
        </w:rPr>
      </w:r>
      <w:r w:rsidR="00865570" w:rsidRPr="0044268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65570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65570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65570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65570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65570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865570" w:rsidRPr="0044268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865570" w:rsidRPr="00865570">
        <w:rPr>
          <w:rFonts w:ascii="Times New Roman" w:hAnsi="Times New Roman" w:cs="Times New Roman"/>
          <w:sz w:val="24"/>
          <w:szCs w:val="24"/>
        </w:rPr>
        <w:t xml:space="preserve">.  The </w:t>
      </w:r>
      <w:r w:rsidR="00865570">
        <w:rPr>
          <w:rFonts w:ascii="Times New Roman" w:hAnsi="Times New Roman" w:cs="Times New Roman"/>
          <w:sz w:val="24"/>
          <w:szCs w:val="24"/>
        </w:rPr>
        <w:t xml:space="preserve">plea </w:t>
      </w:r>
      <w:r w:rsidR="00865570" w:rsidRPr="00865570">
        <w:rPr>
          <w:rFonts w:ascii="Times New Roman" w:hAnsi="Times New Roman" w:cs="Times New Roman"/>
          <w:sz w:val="24"/>
          <w:szCs w:val="24"/>
        </w:rPr>
        <w:t xml:space="preserve">offer </w:t>
      </w:r>
      <w:r w:rsidRPr="0044268D">
        <w:rPr>
          <w:rFonts w:ascii="Times New Roman" w:hAnsi="Times New Roman" w:cs="Times New Roman"/>
          <w:sz w:val="24"/>
          <w:szCs w:val="24"/>
        </w:rPr>
        <w:t xml:space="preserve">has </w:t>
      </w:r>
      <w:r w:rsidR="00865570">
        <w:rPr>
          <w:rFonts w:ascii="Times New Roman" w:hAnsi="Times New Roman" w:cs="Times New Roman"/>
          <w:sz w:val="24"/>
          <w:szCs w:val="24"/>
        </w:rPr>
        <w:t xml:space="preserve">been communicated in writing to:  </w:t>
      </w:r>
      <w:r w:rsidR="00865570"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5570"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="00865570"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="00865570">
        <w:rPr>
          <w:rFonts w:ascii="Times New Roman" w:hAnsi="Times New Roman" w:cs="Times New Roman"/>
          <w:sz w:val="24"/>
          <w:szCs w:val="24"/>
        </w:rPr>
        <w:t xml:space="preserve"> </w:t>
      </w:r>
      <w:r w:rsidR="000D43A5">
        <w:rPr>
          <w:rFonts w:ascii="Times New Roman" w:hAnsi="Times New Roman" w:cs="Times New Roman"/>
          <w:sz w:val="24"/>
          <w:szCs w:val="24"/>
        </w:rPr>
        <w:t xml:space="preserve">defense attorney </w:t>
      </w:r>
      <w:r w:rsidR="00865570">
        <w:rPr>
          <w:rFonts w:ascii="Times New Roman" w:hAnsi="Times New Roman" w:cs="Times New Roman"/>
          <w:sz w:val="24"/>
          <w:szCs w:val="24"/>
        </w:rPr>
        <w:t xml:space="preserve">/ </w:t>
      </w:r>
      <w:r w:rsidR="00865570"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5570"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="00865570"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="00865570">
        <w:rPr>
          <w:rFonts w:ascii="Times New Roman" w:hAnsi="Times New Roman" w:cs="Times New Roman"/>
          <w:sz w:val="24"/>
          <w:szCs w:val="24"/>
        </w:rPr>
        <w:t xml:space="preserve"> </w:t>
      </w:r>
      <w:r w:rsidR="000D43A5">
        <w:rPr>
          <w:rFonts w:ascii="Times New Roman" w:hAnsi="Times New Roman" w:cs="Times New Roman"/>
          <w:sz w:val="24"/>
          <w:szCs w:val="24"/>
        </w:rPr>
        <w:t>Defendant</w:t>
      </w:r>
      <w:r w:rsidRPr="0044268D">
        <w:rPr>
          <w:rFonts w:ascii="Times New Roman" w:hAnsi="Times New Roman" w:cs="Times New Roman"/>
          <w:sz w:val="24"/>
          <w:szCs w:val="24"/>
        </w:rPr>
        <w:t xml:space="preserve">.  </w:t>
      </w:r>
    </w:p>
    <w:p w14:paraId="7D021C72" w14:textId="77777777" w:rsidR="003B4F7C" w:rsidRPr="0044268D" w:rsidRDefault="003B4F7C" w:rsidP="00136D7A">
      <w:pPr>
        <w:keepNext/>
        <w:keepLines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Pr="0044268D">
        <w:rPr>
          <w:rFonts w:ascii="Times New Roman" w:hAnsi="Times New Roman" w:cs="Times New Roman"/>
          <w:sz w:val="24"/>
          <w:szCs w:val="24"/>
        </w:rPr>
        <w:t xml:space="preserve"> </w:t>
      </w:r>
      <w:r w:rsidRPr="0044268D">
        <w:rPr>
          <w:rFonts w:ascii="Times New Roman" w:hAnsi="Times New Roman" w:cs="Times New Roman"/>
          <w:sz w:val="24"/>
          <w:szCs w:val="24"/>
        </w:rPr>
        <w:tab/>
        <w:t xml:space="preserve">A plea offer is forthcoming from State / being discussed / or a deviation request is pending. </w:t>
      </w:r>
    </w:p>
    <w:p w14:paraId="550A33FA" w14:textId="77777777" w:rsidR="003B4F7C" w:rsidRDefault="003B4F7C" w:rsidP="00136D7A">
      <w:pPr>
        <w:keepNext/>
        <w:keepLines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Pr="0044268D">
        <w:rPr>
          <w:rFonts w:ascii="Times New Roman" w:hAnsi="Times New Roman" w:cs="Times New Roman"/>
          <w:sz w:val="24"/>
          <w:szCs w:val="24"/>
        </w:rPr>
        <w:t xml:space="preserve"> </w:t>
      </w:r>
      <w:r w:rsidRPr="0044268D">
        <w:rPr>
          <w:rFonts w:ascii="Times New Roman" w:hAnsi="Times New Roman" w:cs="Times New Roman"/>
          <w:sz w:val="24"/>
          <w:szCs w:val="24"/>
        </w:rPr>
        <w:tab/>
        <w:t>No plea offer will be made.</w:t>
      </w:r>
    </w:p>
    <w:p w14:paraId="0378F3B0" w14:textId="77777777" w:rsidR="00136D7A" w:rsidRDefault="00136D7A" w:rsidP="00136D7A">
      <w:pPr>
        <w:keepNext/>
        <w:keepLines/>
        <w:spacing w:after="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Pr="0044268D">
        <w:rPr>
          <w:rFonts w:ascii="Times New Roman" w:hAnsi="Times New Roman" w:cs="Times New Roman"/>
          <w:sz w:val="24"/>
          <w:szCs w:val="24"/>
        </w:rPr>
        <w:t xml:space="preserve"> </w:t>
      </w:r>
      <w:r w:rsidRPr="00442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settlement conference has been held.</w:t>
      </w:r>
      <w:r w:rsidRPr="004426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94FB3" w14:textId="77777777" w:rsidR="003B4F7C" w:rsidRDefault="003B4F7C" w:rsidP="00515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E358AD" w14:textId="77777777" w:rsidR="00515109" w:rsidRDefault="00515109" w:rsidP="00136D7A">
      <w:pPr>
        <w:keepNext/>
        <w:keepLine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5B8">
        <w:rPr>
          <w:rFonts w:ascii="Times New Roman" w:hAnsi="Times New Roman" w:cs="Times New Roman"/>
          <w:b/>
          <w:sz w:val="24"/>
          <w:szCs w:val="24"/>
        </w:rPr>
        <w:t>Hearing Dates</w:t>
      </w:r>
    </w:p>
    <w:p w14:paraId="4DCDA5BC" w14:textId="77777777" w:rsidR="00515109" w:rsidRDefault="00515109" w:rsidP="00136D7A">
      <w:pPr>
        <w:keepNext/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8D">
        <w:rPr>
          <w:rFonts w:ascii="Times New Roman" w:hAnsi="Times New Roman" w:cs="Times New Roman"/>
          <w:sz w:val="24"/>
          <w:szCs w:val="24"/>
        </w:rPr>
        <w:tab/>
      </w:r>
      <w:r w:rsidRPr="00FD4E7D">
        <w:rPr>
          <w:rFonts w:ascii="Times New Roman" w:hAnsi="Times New Roman" w:cs="Times New Roman"/>
          <w:sz w:val="24"/>
          <w:szCs w:val="24"/>
        </w:rPr>
        <w:t xml:space="preserve">Defendant has been advised of the </w:t>
      </w:r>
      <w:r>
        <w:rPr>
          <w:rFonts w:ascii="Times New Roman" w:hAnsi="Times New Roman" w:cs="Times New Roman"/>
          <w:sz w:val="24"/>
          <w:szCs w:val="24"/>
        </w:rPr>
        <w:t xml:space="preserve">upcoming hearing dates, including the </w:t>
      </w:r>
      <w:r w:rsidRPr="00FD4E7D">
        <w:rPr>
          <w:rFonts w:ascii="Times New Roman" w:hAnsi="Times New Roman" w:cs="Times New Roman"/>
          <w:sz w:val="24"/>
          <w:szCs w:val="24"/>
        </w:rPr>
        <w:t>Comprehensive Pre-Tr</w:t>
      </w:r>
      <w:r>
        <w:rPr>
          <w:rFonts w:ascii="Times New Roman" w:hAnsi="Times New Roman" w:cs="Times New Roman"/>
          <w:sz w:val="24"/>
          <w:szCs w:val="24"/>
        </w:rPr>
        <w:t>ial Conference (CPTC), the Final Trial Management Conference (FTMC), and Trial dates</w:t>
      </w:r>
      <w:r w:rsidRPr="00FD4E7D">
        <w:rPr>
          <w:rFonts w:ascii="Times New Roman" w:hAnsi="Times New Roman" w:cs="Times New Roman"/>
          <w:sz w:val="24"/>
          <w:szCs w:val="24"/>
        </w:rPr>
        <w:t>.</w:t>
      </w:r>
    </w:p>
    <w:p w14:paraId="655C02AC" w14:textId="77777777" w:rsidR="006D7A59" w:rsidRDefault="006D7A59" w:rsidP="00BD2C80">
      <w:pPr>
        <w:keepNext/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Victims’ Rights have been complied with (as applicable)</w:t>
      </w:r>
      <w:r w:rsidRPr="00FD4E7D">
        <w:rPr>
          <w:rFonts w:ascii="Times New Roman" w:hAnsi="Times New Roman" w:cs="Times New Roman"/>
          <w:sz w:val="24"/>
          <w:szCs w:val="24"/>
        </w:rPr>
        <w:t>.</w:t>
      </w:r>
    </w:p>
    <w:p w14:paraId="15DF7779" w14:textId="5B45D31B" w:rsidR="0044268D" w:rsidRDefault="00515109" w:rsidP="00136D7A">
      <w:pPr>
        <w:keepNext/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Court still needs t</w:t>
      </w:r>
      <w:r w:rsidR="00E16CE2">
        <w:rPr>
          <w:rFonts w:ascii="Times New Roman" w:hAnsi="Times New Roman" w:cs="Times New Roman"/>
          <w:sz w:val="24"/>
          <w:szCs w:val="24"/>
        </w:rPr>
        <w:t>o set the following hearing(s).  (The hearings will be set via minute entry and defense counsel will need to file a</w:t>
      </w:r>
      <w:r w:rsidR="00905AEF">
        <w:rPr>
          <w:rFonts w:ascii="Times New Roman" w:hAnsi="Times New Roman" w:cs="Times New Roman"/>
          <w:sz w:val="24"/>
          <w:szCs w:val="24"/>
        </w:rPr>
        <w:t xml:space="preserve"> declaration </w:t>
      </w:r>
      <w:r w:rsidR="00E16CE2">
        <w:rPr>
          <w:rFonts w:ascii="Times New Roman" w:hAnsi="Times New Roman" w:cs="Times New Roman"/>
          <w:sz w:val="24"/>
          <w:szCs w:val="24"/>
        </w:rPr>
        <w:t>with the Court within 10 business days confirming they have informed Defendant of the dates.)</w:t>
      </w:r>
    </w:p>
    <w:p w14:paraId="38F72184" w14:textId="77777777" w:rsidR="00515109" w:rsidRPr="00FD4E7D" w:rsidRDefault="00515109" w:rsidP="00136D7A">
      <w:pPr>
        <w:keepNext/>
        <w:keepLine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CPTC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FTMC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Trial </w:t>
      </w:r>
    </w:p>
    <w:p w14:paraId="7BCDA682" w14:textId="77777777" w:rsidR="00515109" w:rsidRDefault="00515109" w:rsidP="00515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9B61A" w14:textId="13743EC2" w:rsidR="00515109" w:rsidRPr="00E16CE2" w:rsidRDefault="00E16CE2" w:rsidP="00136D7A">
      <w:pPr>
        <w:keepNext/>
        <w:keepLine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CE2">
        <w:rPr>
          <w:rFonts w:ascii="Times New Roman" w:hAnsi="Times New Roman" w:cs="Times New Roman"/>
          <w:b/>
          <w:sz w:val="24"/>
          <w:szCs w:val="24"/>
        </w:rPr>
        <w:lastRenderedPageBreak/>
        <w:t>Defendants With Multiple Cases</w:t>
      </w:r>
      <w:r w:rsidR="00993E8F">
        <w:rPr>
          <w:rFonts w:ascii="Times New Roman" w:hAnsi="Times New Roman" w:cs="Times New Roman"/>
          <w:b/>
          <w:sz w:val="24"/>
          <w:szCs w:val="24"/>
        </w:rPr>
        <w:t xml:space="preserve"> / Codefendant Matters</w:t>
      </w:r>
      <w:r w:rsidR="007D0164">
        <w:rPr>
          <w:rFonts w:ascii="Times New Roman" w:hAnsi="Times New Roman" w:cs="Times New Roman"/>
          <w:b/>
          <w:sz w:val="24"/>
          <w:szCs w:val="24"/>
        </w:rPr>
        <w:t xml:space="preserve"> / Complex</w:t>
      </w:r>
    </w:p>
    <w:p w14:paraId="274BB413" w14:textId="20C08A1A" w:rsidR="00E16CE2" w:rsidRDefault="00E16CE2" w:rsidP="00136D7A">
      <w:pPr>
        <w:keepNext/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Pr="0044268D">
        <w:rPr>
          <w:rFonts w:ascii="Times New Roman" w:hAnsi="Times New Roman" w:cs="Times New Roman"/>
          <w:sz w:val="24"/>
          <w:szCs w:val="24"/>
        </w:rPr>
        <w:t xml:space="preserve"> </w:t>
      </w:r>
      <w:r w:rsidRPr="00442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Defendant has multiple cases pending Maricopa County Superior Court.  </w:t>
      </w:r>
      <w:r w:rsidR="00905AEF">
        <w:rPr>
          <w:rFonts w:ascii="Times New Roman" w:hAnsi="Times New Roman" w:cs="Times New Roman"/>
          <w:sz w:val="24"/>
          <w:szCs w:val="24"/>
        </w:rPr>
        <w:t>If checked, l</w:t>
      </w:r>
      <w:r>
        <w:rPr>
          <w:rFonts w:ascii="Times New Roman" w:hAnsi="Times New Roman" w:cs="Times New Roman"/>
          <w:sz w:val="24"/>
          <w:szCs w:val="24"/>
        </w:rPr>
        <w:t>ist all case numbers here</w:t>
      </w:r>
      <w:r w:rsidR="00905AEF">
        <w:rPr>
          <w:rFonts w:ascii="Times New Roman" w:hAnsi="Times New Roman" w:cs="Times New Roman"/>
          <w:sz w:val="24"/>
          <w:szCs w:val="24"/>
        </w:rPr>
        <w:t xml:space="preserve"> (including probation violation matters)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4268D">
        <w:rPr>
          <w:rFonts w:ascii="Times New Roman" w:hAnsi="Times New Roman" w:cs="Times New Roman"/>
          <w:sz w:val="24"/>
          <w:szCs w:val="24"/>
          <w:u w:val="single"/>
        </w:rPr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E0C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E481253" w14:textId="77777777" w:rsidR="00E16CE2" w:rsidRDefault="00E16CE2" w:rsidP="00136D7A">
      <w:pPr>
        <w:keepNext/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Pr="0044268D">
        <w:rPr>
          <w:rFonts w:ascii="Times New Roman" w:hAnsi="Times New Roman" w:cs="Times New Roman"/>
          <w:sz w:val="24"/>
          <w:szCs w:val="24"/>
        </w:rPr>
        <w:t xml:space="preserve"> </w:t>
      </w:r>
      <w:r w:rsidRPr="00442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State and Defendant agree to align </w:t>
      </w:r>
      <w:r w:rsidR="00A32368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last days to the case </w:t>
      </w:r>
      <w:r w:rsidR="00A32368">
        <w:rPr>
          <w:rFonts w:ascii="Times New Roman" w:hAnsi="Times New Roman" w:cs="Times New Roman"/>
          <w:sz w:val="24"/>
          <w:szCs w:val="24"/>
        </w:rPr>
        <w:t xml:space="preserve">listed above </w:t>
      </w:r>
      <w:r>
        <w:rPr>
          <w:rFonts w:ascii="Times New Roman" w:hAnsi="Times New Roman" w:cs="Times New Roman"/>
          <w:sz w:val="24"/>
          <w:szCs w:val="24"/>
        </w:rPr>
        <w:t>with the latest last day and align all hearing dates.</w:t>
      </w:r>
    </w:p>
    <w:p w14:paraId="4DF3B053" w14:textId="381429E9" w:rsidR="00E16CE2" w:rsidRDefault="00E16CE2" w:rsidP="00136D7A">
      <w:pPr>
        <w:keepNext/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Pr="0044268D">
        <w:rPr>
          <w:rFonts w:ascii="Times New Roman" w:hAnsi="Times New Roman" w:cs="Times New Roman"/>
          <w:sz w:val="24"/>
          <w:szCs w:val="24"/>
        </w:rPr>
        <w:t xml:space="preserve"> </w:t>
      </w:r>
      <w:r w:rsidRPr="00442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Defendant agrees to waive Rule 8 time on all pending cases (to the extent necessary) to allow for last days to be aligned.</w:t>
      </w:r>
    </w:p>
    <w:p w14:paraId="6E6E6D01" w14:textId="3D5978ED" w:rsidR="00B16260" w:rsidRDefault="00993E8F" w:rsidP="00993E8F">
      <w:pPr>
        <w:keepNext/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Pr="0044268D">
        <w:rPr>
          <w:rFonts w:ascii="Times New Roman" w:hAnsi="Times New Roman" w:cs="Times New Roman"/>
          <w:sz w:val="24"/>
          <w:szCs w:val="24"/>
        </w:rPr>
        <w:t xml:space="preserve"> </w:t>
      </w:r>
      <w:r w:rsidRPr="0044268D">
        <w:rPr>
          <w:rFonts w:ascii="Times New Roman" w:hAnsi="Times New Roman" w:cs="Times New Roman"/>
          <w:sz w:val="24"/>
          <w:szCs w:val="24"/>
        </w:rPr>
        <w:tab/>
      </w:r>
      <w:r w:rsidR="00B16260">
        <w:rPr>
          <w:rFonts w:ascii="Times New Roman" w:hAnsi="Times New Roman" w:cs="Times New Roman"/>
          <w:sz w:val="24"/>
          <w:szCs w:val="24"/>
        </w:rPr>
        <w:t>This is a co-</w:t>
      </w:r>
      <w:r>
        <w:rPr>
          <w:rFonts w:ascii="Times New Roman" w:hAnsi="Times New Roman" w:cs="Times New Roman"/>
          <w:sz w:val="24"/>
          <w:szCs w:val="24"/>
        </w:rPr>
        <w:t xml:space="preserve">Defendant </w:t>
      </w:r>
      <w:r w:rsidR="00B16260">
        <w:rPr>
          <w:rFonts w:ascii="Times New Roman" w:hAnsi="Times New Roman" w:cs="Times New Roman"/>
          <w:sz w:val="24"/>
          <w:szCs w:val="24"/>
        </w:rPr>
        <w:t>case.  If checked, list the co-Defendant(s) name(s), assigned Case Management Judge</w:t>
      </w:r>
      <w:r w:rsidR="00905AEF">
        <w:rPr>
          <w:rFonts w:ascii="Times New Roman" w:hAnsi="Times New Roman" w:cs="Times New Roman"/>
          <w:sz w:val="24"/>
          <w:szCs w:val="24"/>
        </w:rPr>
        <w:t>(s)</w:t>
      </w:r>
      <w:r w:rsidR="00B16260">
        <w:rPr>
          <w:rFonts w:ascii="Times New Roman" w:hAnsi="Times New Roman" w:cs="Times New Roman"/>
          <w:sz w:val="24"/>
          <w:szCs w:val="24"/>
        </w:rPr>
        <w:t>, and next hearing date</w:t>
      </w:r>
      <w:r w:rsidR="00905AEF">
        <w:rPr>
          <w:rFonts w:ascii="Times New Roman" w:hAnsi="Times New Roman" w:cs="Times New Roman"/>
          <w:sz w:val="24"/>
          <w:szCs w:val="24"/>
        </w:rPr>
        <w:t>(s)</w:t>
      </w:r>
      <w:r w:rsidR="00B16260">
        <w:rPr>
          <w:rFonts w:ascii="Times New Roman" w:hAnsi="Times New Roman" w:cs="Times New Roman"/>
          <w:sz w:val="24"/>
          <w:szCs w:val="24"/>
        </w:rPr>
        <w:t>.</w:t>
      </w:r>
    </w:p>
    <w:p w14:paraId="66C81208" w14:textId="38272FDE" w:rsidR="00B16260" w:rsidRDefault="00905AEF" w:rsidP="00850E47">
      <w:pPr>
        <w:keepNext/>
        <w:keepLines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E8F" w:rsidRPr="0044268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93E8F" w:rsidRPr="0044268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93E8F" w:rsidRPr="0044268D">
        <w:rPr>
          <w:rFonts w:ascii="Times New Roman" w:hAnsi="Times New Roman" w:cs="Times New Roman"/>
          <w:sz w:val="24"/>
          <w:szCs w:val="24"/>
          <w:u w:val="single"/>
        </w:rPr>
      </w:r>
      <w:r w:rsidR="00993E8F" w:rsidRPr="0044268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93E8F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993E8F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993E8F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993E8F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993E8F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993E8F" w:rsidRPr="0044268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B33BAF0" w14:textId="1BE17F2D" w:rsidR="00B16260" w:rsidRDefault="00B16260" w:rsidP="00850E47">
      <w:pPr>
        <w:keepNext/>
        <w:keepLine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68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4268D">
        <w:rPr>
          <w:rFonts w:ascii="Times New Roman" w:hAnsi="Times New Roman" w:cs="Times New Roman"/>
          <w:sz w:val="24"/>
          <w:szCs w:val="24"/>
          <w:u w:val="single"/>
        </w:rPr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4D89EDD" w14:textId="755362FE" w:rsidR="00B16260" w:rsidRDefault="00B16260" w:rsidP="00850E47">
      <w:pPr>
        <w:keepNext/>
        <w:keepLines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68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4268D">
        <w:rPr>
          <w:rFonts w:ascii="Times New Roman" w:hAnsi="Times New Roman" w:cs="Times New Roman"/>
          <w:sz w:val="24"/>
          <w:szCs w:val="24"/>
          <w:u w:val="single"/>
        </w:rPr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44268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14BDC14" w14:textId="4D7FF346" w:rsidR="00C30DF3" w:rsidRDefault="00F54FD0" w:rsidP="00C30DF3">
      <w:pPr>
        <w:keepNext/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26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26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40E5">
        <w:rPr>
          <w:rFonts w:ascii="Times New Roman" w:hAnsi="Times New Roman" w:cs="Times New Roman"/>
          <w:sz w:val="24"/>
          <w:szCs w:val="24"/>
        </w:rPr>
      </w:r>
      <w:r w:rsidR="007840E5">
        <w:rPr>
          <w:rFonts w:ascii="Times New Roman" w:hAnsi="Times New Roman" w:cs="Times New Roman"/>
          <w:sz w:val="24"/>
          <w:szCs w:val="24"/>
        </w:rPr>
        <w:fldChar w:fldCharType="separate"/>
      </w:r>
      <w:r w:rsidRPr="0044268D">
        <w:rPr>
          <w:rFonts w:ascii="Times New Roman" w:hAnsi="Times New Roman" w:cs="Times New Roman"/>
          <w:sz w:val="24"/>
          <w:szCs w:val="24"/>
        </w:rPr>
        <w:fldChar w:fldCharType="end"/>
      </w:r>
      <w:r w:rsidRPr="0044268D">
        <w:rPr>
          <w:rFonts w:ascii="Times New Roman" w:hAnsi="Times New Roman" w:cs="Times New Roman"/>
          <w:sz w:val="24"/>
          <w:szCs w:val="24"/>
        </w:rPr>
        <w:t xml:space="preserve"> </w:t>
      </w:r>
      <w:r w:rsidRPr="00442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parties intend to file a request for </w:t>
      </w:r>
      <w:r w:rsidR="00C30DF3">
        <w:rPr>
          <w:rFonts w:ascii="Times New Roman" w:hAnsi="Times New Roman" w:cs="Times New Roman"/>
          <w:sz w:val="24"/>
          <w:szCs w:val="24"/>
        </w:rPr>
        <w:t xml:space="preserve">the Court to designate this case as </w:t>
      </w:r>
      <w:r>
        <w:rPr>
          <w:rFonts w:ascii="Times New Roman" w:hAnsi="Times New Roman" w:cs="Times New Roman"/>
          <w:sz w:val="24"/>
          <w:szCs w:val="24"/>
        </w:rPr>
        <w:t>complex</w:t>
      </w:r>
      <w:r w:rsidR="00C30DF3">
        <w:rPr>
          <w:rFonts w:ascii="Times New Roman" w:hAnsi="Times New Roman" w:cs="Times New Roman"/>
          <w:sz w:val="24"/>
          <w:szCs w:val="24"/>
        </w:rPr>
        <w:t xml:space="preserve"> by [insert date]:  </w:t>
      </w:r>
      <w:r w:rsidR="00C30DF3" w:rsidRPr="0044268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30DF3" w:rsidRPr="0044268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C30DF3" w:rsidRPr="0044268D">
        <w:rPr>
          <w:rFonts w:ascii="Times New Roman" w:hAnsi="Times New Roman" w:cs="Times New Roman"/>
          <w:sz w:val="24"/>
          <w:szCs w:val="24"/>
          <w:u w:val="single"/>
        </w:rPr>
      </w:r>
      <w:r w:rsidR="00C30DF3" w:rsidRPr="0044268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30DF3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30DF3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30DF3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30DF3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30DF3" w:rsidRPr="0044268D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30DF3" w:rsidRPr="0044268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0A4A35D" w14:textId="071C05F3" w:rsidR="00C30DF3" w:rsidRDefault="00C30DF3" w:rsidP="00C30DF3">
      <w:pPr>
        <w:keepNext/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1CE29D" w14:textId="77777777" w:rsidR="00C30DF3" w:rsidRDefault="00C30DF3" w:rsidP="00C30DF3">
      <w:pPr>
        <w:keepNext/>
        <w:keepLines/>
        <w:spacing w:after="0" w:line="24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30DF3" w:rsidRPr="00BE779F" w14:paraId="3B6F94F3" w14:textId="3FD368DA" w:rsidTr="00C30DF3">
        <w:tc>
          <w:tcPr>
            <w:tcW w:w="5400" w:type="dxa"/>
          </w:tcPr>
          <w:p w14:paraId="449C4E2B" w14:textId="77777777" w:rsidR="00C30DF3" w:rsidRPr="00BE779F" w:rsidRDefault="00C30DF3" w:rsidP="00C30DF3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4"/>
              </w:rPr>
              <w:t>Prosecutor</w:t>
            </w:r>
          </w:p>
        </w:tc>
        <w:tc>
          <w:tcPr>
            <w:tcW w:w="5400" w:type="dxa"/>
          </w:tcPr>
          <w:p w14:paraId="2C6A4C23" w14:textId="442E88BC" w:rsidR="00C30DF3" w:rsidRPr="00BE779F" w:rsidRDefault="00C30DF3" w:rsidP="00C30DF3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Defense Counsel 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Self-Represented Defendant</w:t>
            </w:r>
          </w:p>
        </w:tc>
      </w:tr>
      <w:tr w:rsidR="00C30DF3" w14:paraId="3AD6B556" w14:textId="77777777" w:rsidTr="00C30DF3">
        <w:tc>
          <w:tcPr>
            <w:tcW w:w="5400" w:type="dxa"/>
          </w:tcPr>
          <w:p w14:paraId="3B31C083" w14:textId="00436529" w:rsidR="00C30DF3" w:rsidRPr="00B26F7A" w:rsidRDefault="00C30DF3" w:rsidP="00C30DF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00" w:type="dxa"/>
          </w:tcPr>
          <w:p w14:paraId="7EB32D1D" w14:textId="2AAB6048" w:rsidR="00C30DF3" w:rsidRDefault="00C30DF3" w:rsidP="00C3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C30DF3" w14:paraId="3FC95CC8" w14:textId="03470259" w:rsidTr="00C30DF3">
        <w:tc>
          <w:tcPr>
            <w:tcW w:w="5400" w:type="dxa"/>
          </w:tcPr>
          <w:p w14:paraId="42B1F323" w14:textId="77777777" w:rsidR="00C30DF3" w:rsidRPr="00B26F7A" w:rsidRDefault="00C30DF3" w:rsidP="00C30DF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00" w:type="dxa"/>
          </w:tcPr>
          <w:p w14:paraId="5631B99E" w14:textId="4CAABF76" w:rsidR="00C30DF3" w:rsidRDefault="00C30DF3" w:rsidP="00C30DF3"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A219E4" w14:paraId="5DE33B88" w14:textId="77777777" w:rsidTr="00C30DF3">
        <w:tc>
          <w:tcPr>
            <w:tcW w:w="5400" w:type="dxa"/>
          </w:tcPr>
          <w:p w14:paraId="4A3A5F77" w14:textId="77777777" w:rsidR="00A219E4" w:rsidRDefault="00A219E4" w:rsidP="00C30DF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09D9A" w14:textId="77777777" w:rsidR="00A219E4" w:rsidRDefault="00A219E4" w:rsidP="00C30DF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5D07" w14:textId="3C6D2927" w:rsidR="00A219E4" w:rsidRPr="00B26F7A" w:rsidRDefault="00A219E4" w:rsidP="00C30DF3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Submitted</w:t>
            </w: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400" w:type="dxa"/>
          </w:tcPr>
          <w:p w14:paraId="41D68619" w14:textId="77777777" w:rsidR="00A219E4" w:rsidRDefault="00A219E4" w:rsidP="00C3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5142F" w14:textId="26369742" w:rsidR="00905AEF" w:rsidRDefault="00905AEF" w:rsidP="00BE0CB9">
      <w:pPr>
        <w:rPr>
          <w:rFonts w:ascii="Times New Roman" w:hAnsi="Times New Roman" w:cs="Times New Roman"/>
          <w:sz w:val="24"/>
          <w:szCs w:val="24"/>
        </w:rPr>
      </w:pPr>
    </w:p>
    <w:sectPr w:rsidR="00905AEF" w:rsidSect="003364E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7522" w14:textId="77777777" w:rsidR="00F63B11" w:rsidRDefault="00F63B11" w:rsidP="007973A0">
      <w:pPr>
        <w:spacing w:after="0" w:line="240" w:lineRule="auto"/>
      </w:pPr>
      <w:r>
        <w:separator/>
      </w:r>
    </w:p>
  </w:endnote>
  <w:endnote w:type="continuationSeparator" w:id="0">
    <w:p w14:paraId="4A3F5B78" w14:textId="77777777" w:rsidR="00F63B11" w:rsidRDefault="00F63B11" w:rsidP="0079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234F" w14:textId="072FBF38" w:rsidR="00BE779F" w:rsidRPr="003364E8" w:rsidRDefault="00BE0CB9" w:rsidP="00E16CE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 w:rsidRPr="00BE0CB9">
      <w:rPr>
        <w:rFonts w:ascii="Times New Roman" w:hAnsi="Times New Roman" w:cs="Times New Roman"/>
      </w:rPr>
      <w:fldChar w:fldCharType="begin"/>
    </w:r>
    <w:r w:rsidRPr="00BE0CB9">
      <w:rPr>
        <w:rFonts w:ascii="Times New Roman" w:hAnsi="Times New Roman" w:cs="Times New Roman"/>
      </w:rPr>
      <w:instrText xml:space="preserve"> PAGE   \* MERGEFORMAT </w:instrText>
    </w:r>
    <w:r w:rsidRPr="00BE0CB9">
      <w:rPr>
        <w:rFonts w:ascii="Times New Roman" w:hAnsi="Times New Roman" w:cs="Times New Roman"/>
      </w:rPr>
      <w:fldChar w:fldCharType="separate"/>
    </w:r>
    <w:r w:rsidR="004F0CC9">
      <w:rPr>
        <w:rFonts w:ascii="Times New Roman" w:hAnsi="Times New Roman" w:cs="Times New Roman"/>
        <w:noProof/>
      </w:rPr>
      <w:t>2</w:t>
    </w:r>
    <w:r w:rsidRPr="00BE0CB9"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</w:rPr>
      <w:tab/>
    </w:r>
    <w:r w:rsidR="00793CFD">
      <w:rPr>
        <w:rFonts w:ascii="Times New Roman" w:hAnsi="Times New Roman" w:cs="Times New Roman"/>
      </w:rPr>
      <w:t>CR</w:t>
    </w:r>
    <w:r>
      <w:rPr>
        <w:rFonts w:ascii="Times New Roman" w:hAnsi="Times New Roman" w:cs="Times New Roman"/>
      </w:rPr>
      <w:tab/>
    </w:r>
    <w:r w:rsidR="00515109">
      <w:rPr>
        <w:rFonts w:ascii="Times New Roman" w:hAnsi="Times New Roman" w:cs="Times New Roman"/>
      </w:rPr>
      <w:t>IPTC</w:t>
    </w:r>
    <w:r w:rsidR="00BE779F" w:rsidRPr="003364E8">
      <w:rPr>
        <w:rFonts w:ascii="Times New Roman" w:hAnsi="Times New Roman" w:cs="Times New Roman"/>
      </w:rPr>
      <w:t xml:space="preserve"> Statement (</w:t>
    </w:r>
    <w:r w:rsidR="00345EE2">
      <w:rPr>
        <w:rFonts w:ascii="Times New Roman" w:hAnsi="Times New Roman" w:cs="Times New Roman"/>
      </w:rPr>
      <w:t xml:space="preserve">rev. </w:t>
    </w:r>
    <w:r w:rsidR="002B0B21">
      <w:rPr>
        <w:rFonts w:ascii="Times New Roman" w:hAnsi="Times New Roman" w:cs="Times New Roman"/>
      </w:rPr>
      <w:t>– 2/8/2024</w:t>
    </w:r>
    <w:r w:rsidR="00BE779F" w:rsidRPr="003364E8"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56C2" w14:textId="77777777" w:rsidR="00F63B11" w:rsidRDefault="00F63B11" w:rsidP="007973A0">
      <w:pPr>
        <w:spacing w:after="0" w:line="240" w:lineRule="auto"/>
      </w:pPr>
      <w:r>
        <w:separator/>
      </w:r>
    </w:p>
  </w:footnote>
  <w:footnote w:type="continuationSeparator" w:id="0">
    <w:p w14:paraId="650C629B" w14:textId="77777777" w:rsidR="00F63B11" w:rsidRDefault="00F63B11" w:rsidP="0079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A3"/>
    <w:multiLevelType w:val="multilevel"/>
    <w:tmpl w:val="717643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D020B"/>
    <w:multiLevelType w:val="multilevel"/>
    <w:tmpl w:val="1C9AA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D54"/>
    <w:multiLevelType w:val="hybridMultilevel"/>
    <w:tmpl w:val="1C9AA092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7CD"/>
    <w:multiLevelType w:val="hybridMultilevel"/>
    <w:tmpl w:val="D412437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86914"/>
    <w:multiLevelType w:val="hybridMultilevel"/>
    <w:tmpl w:val="61DA7BB0"/>
    <w:lvl w:ilvl="0" w:tplc="F678F36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2D6"/>
    <w:multiLevelType w:val="hybridMultilevel"/>
    <w:tmpl w:val="4856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56916"/>
    <w:multiLevelType w:val="hybridMultilevel"/>
    <w:tmpl w:val="9EAA4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F82"/>
    <w:multiLevelType w:val="hybridMultilevel"/>
    <w:tmpl w:val="71764308"/>
    <w:lvl w:ilvl="0" w:tplc="087484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837378"/>
    <w:multiLevelType w:val="hybridMultilevel"/>
    <w:tmpl w:val="06262C2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452C7"/>
    <w:multiLevelType w:val="hybridMultilevel"/>
    <w:tmpl w:val="2B941658"/>
    <w:lvl w:ilvl="0" w:tplc="6234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9E3394"/>
    <w:multiLevelType w:val="hybridMultilevel"/>
    <w:tmpl w:val="5570205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5158942">
    <w:abstractNumId w:val="5"/>
  </w:num>
  <w:num w:numId="2" w16cid:durableId="540947530">
    <w:abstractNumId w:val="9"/>
  </w:num>
  <w:num w:numId="3" w16cid:durableId="1500004729">
    <w:abstractNumId w:val="2"/>
  </w:num>
  <w:num w:numId="4" w16cid:durableId="288821926">
    <w:abstractNumId w:val="7"/>
  </w:num>
  <w:num w:numId="5" w16cid:durableId="519049981">
    <w:abstractNumId w:val="8"/>
  </w:num>
  <w:num w:numId="6" w16cid:durableId="1457914965">
    <w:abstractNumId w:val="4"/>
  </w:num>
  <w:num w:numId="7" w16cid:durableId="200871954">
    <w:abstractNumId w:val="0"/>
  </w:num>
  <w:num w:numId="8" w16cid:durableId="1912612721">
    <w:abstractNumId w:val="1"/>
  </w:num>
  <w:num w:numId="9" w16cid:durableId="1190794692">
    <w:abstractNumId w:val="3"/>
  </w:num>
  <w:num w:numId="10" w16cid:durableId="212934159">
    <w:abstractNumId w:val="6"/>
  </w:num>
  <w:num w:numId="11" w16cid:durableId="1161315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FE"/>
    <w:rsid w:val="000132BF"/>
    <w:rsid w:val="000755C9"/>
    <w:rsid w:val="000D43A5"/>
    <w:rsid w:val="00114D8D"/>
    <w:rsid w:val="0012031D"/>
    <w:rsid w:val="00136D7A"/>
    <w:rsid w:val="0018535C"/>
    <w:rsid w:val="00195C41"/>
    <w:rsid w:val="001A1830"/>
    <w:rsid w:val="00230A12"/>
    <w:rsid w:val="002725FE"/>
    <w:rsid w:val="002A7A76"/>
    <w:rsid w:val="002B0B21"/>
    <w:rsid w:val="002C4A0F"/>
    <w:rsid w:val="00301449"/>
    <w:rsid w:val="0031556A"/>
    <w:rsid w:val="00325B66"/>
    <w:rsid w:val="003364E8"/>
    <w:rsid w:val="003400C8"/>
    <w:rsid w:val="0034335B"/>
    <w:rsid w:val="00345EE2"/>
    <w:rsid w:val="003938E4"/>
    <w:rsid w:val="003A2B28"/>
    <w:rsid w:val="003B2BE9"/>
    <w:rsid w:val="003B4F7C"/>
    <w:rsid w:val="004350F2"/>
    <w:rsid w:val="0044268D"/>
    <w:rsid w:val="004629DC"/>
    <w:rsid w:val="004B0AA8"/>
    <w:rsid w:val="004F0CC9"/>
    <w:rsid w:val="004F4FB6"/>
    <w:rsid w:val="00515109"/>
    <w:rsid w:val="00564092"/>
    <w:rsid w:val="0057630B"/>
    <w:rsid w:val="00597B48"/>
    <w:rsid w:val="005C1A99"/>
    <w:rsid w:val="005D45EC"/>
    <w:rsid w:val="005E4964"/>
    <w:rsid w:val="00610A1A"/>
    <w:rsid w:val="00623D1A"/>
    <w:rsid w:val="006D7A59"/>
    <w:rsid w:val="00734D81"/>
    <w:rsid w:val="007654E2"/>
    <w:rsid w:val="007906F8"/>
    <w:rsid w:val="00793CFD"/>
    <w:rsid w:val="007973A0"/>
    <w:rsid w:val="007D0164"/>
    <w:rsid w:val="00807D66"/>
    <w:rsid w:val="00850E47"/>
    <w:rsid w:val="00865570"/>
    <w:rsid w:val="008727B1"/>
    <w:rsid w:val="00875174"/>
    <w:rsid w:val="008A17E3"/>
    <w:rsid w:val="008E441E"/>
    <w:rsid w:val="00905AEF"/>
    <w:rsid w:val="0093061A"/>
    <w:rsid w:val="009457D6"/>
    <w:rsid w:val="00972091"/>
    <w:rsid w:val="0098264B"/>
    <w:rsid w:val="00993E8F"/>
    <w:rsid w:val="009C140F"/>
    <w:rsid w:val="00A219E4"/>
    <w:rsid w:val="00A32368"/>
    <w:rsid w:val="00A6178A"/>
    <w:rsid w:val="00A82E95"/>
    <w:rsid w:val="00AB2730"/>
    <w:rsid w:val="00AE79DB"/>
    <w:rsid w:val="00B16260"/>
    <w:rsid w:val="00B1687A"/>
    <w:rsid w:val="00B340A7"/>
    <w:rsid w:val="00BD2C80"/>
    <w:rsid w:val="00BE0CB9"/>
    <w:rsid w:val="00BE779F"/>
    <w:rsid w:val="00BF666F"/>
    <w:rsid w:val="00C0181E"/>
    <w:rsid w:val="00C30DF3"/>
    <w:rsid w:val="00C5594B"/>
    <w:rsid w:val="00C72A3B"/>
    <w:rsid w:val="00C91CB7"/>
    <w:rsid w:val="00D07A64"/>
    <w:rsid w:val="00D16E96"/>
    <w:rsid w:val="00D3523E"/>
    <w:rsid w:val="00D43D7B"/>
    <w:rsid w:val="00D67871"/>
    <w:rsid w:val="00D70DD0"/>
    <w:rsid w:val="00D729E7"/>
    <w:rsid w:val="00E16CE2"/>
    <w:rsid w:val="00E30DE6"/>
    <w:rsid w:val="00E638A7"/>
    <w:rsid w:val="00E67B46"/>
    <w:rsid w:val="00E72106"/>
    <w:rsid w:val="00E9438E"/>
    <w:rsid w:val="00E94C9A"/>
    <w:rsid w:val="00EB4B4B"/>
    <w:rsid w:val="00EC2FC7"/>
    <w:rsid w:val="00EE37D6"/>
    <w:rsid w:val="00EE602D"/>
    <w:rsid w:val="00EF2B6A"/>
    <w:rsid w:val="00F2385D"/>
    <w:rsid w:val="00F511E4"/>
    <w:rsid w:val="00F51534"/>
    <w:rsid w:val="00F54FD0"/>
    <w:rsid w:val="00F63B11"/>
    <w:rsid w:val="00FA6984"/>
    <w:rsid w:val="00FD60CF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5BAAF"/>
  <w15:docId w15:val="{47B47294-81EF-4A4D-9630-0C28CC2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A0"/>
  </w:style>
  <w:style w:type="paragraph" w:styleId="Footer">
    <w:name w:val="footer"/>
    <w:basedOn w:val="Normal"/>
    <w:link w:val="FooterChar"/>
    <w:uiPriority w:val="99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A0"/>
  </w:style>
  <w:style w:type="paragraph" w:styleId="ListParagraph">
    <w:name w:val="List Paragraph"/>
    <w:basedOn w:val="Normal"/>
    <w:uiPriority w:val="34"/>
    <w:qFormat/>
    <w:rsid w:val="00597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8CC8-258F-4E62-8786-60539086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Andrew Carter (SUP)</cp:lastModifiedBy>
  <cp:revision>2</cp:revision>
  <cp:lastPrinted>2020-03-17T23:14:00Z</cp:lastPrinted>
  <dcterms:created xsi:type="dcterms:W3CDTF">2024-02-08T22:37:00Z</dcterms:created>
  <dcterms:modified xsi:type="dcterms:W3CDTF">2024-02-08T22:37:00Z</dcterms:modified>
</cp:coreProperties>
</file>